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2B17" w14:textId="77777777" w:rsidR="000D71D4" w:rsidRDefault="000D71D4" w:rsidP="00624AAC"/>
    <w:p w14:paraId="7EDAF39F" w14:textId="77777777" w:rsidR="00D612DD" w:rsidRDefault="00D612DD" w:rsidP="00624AAC"/>
    <w:p w14:paraId="3CF918AA" w14:textId="77777777" w:rsidR="0047009C" w:rsidRDefault="0047009C" w:rsidP="0047009C">
      <w:pPr>
        <w:pStyle w:val="Default"/>
      </w:pPr>
    </w:p>
    <w:p w14:paraId="3B33FD23" w14:textId="77777777" w:rsidR="0047009C" w:rsidRDefault="0047009C" w:rsidP="0047009C">
      <w:pPr>
        <w:pStyle w:val="Default"/>
        <w:rPr>
          <w:rFonts w:cstheme="minorBidi"/>
          <w:color w:val="auto"/>
        </w:rPr>
      </w:pPr>
    </w:p>
    <w:p w14:paraId="43F1F564" w14:textId="2C91D83E" w:rsidR="0047009C" w:rsidRDefault="0047009C" w:rsidP="0047009C">
      <w:pPr>
        <w:pStyle w:val="Pa0"/>
        <w:rPr>
          <w:rFonts w:ascii="Verdana" w:hAnsi="Verdana"/>
        </w:rPr>
      </w:pPr>
    </w:p>
    <w:p w14:paraId="5B024779" w14:textId="6A2BFEAF" w:rsidR="0047009C" w:rsidRDefault="0047009C" w:rsidP="0047009C">
      <w:pPr>
        <w:pStyle w:val="Pa0"/>
        <w:rPr>
          <w:rFonts w:ascii="Verdana" w:hAnsi="Verdana"/>
        </w:rPr>
      </w:pPr>
    </w:p>
    <w:p w14:paraId="6760EFCD" w14:textId="320F4D86" w:rsidR="00DE5DF2" w:rsidRPr="008759B1" w:rsidRDefault="00F93F3B" w:rsidP="00433AA1">
      <w:pPr>
        <w:pStyle w:val="Pa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color w:val="E9530E"/>
          <w:sz w:val="32"/>
          <w:szCs w:val="32"/>
        </w:rPr>
        <w:t>Bath Half Marathon 202</w:t>
      </w:r>
      <w:r w:rsidR="001F1788">
        <w:rPr>
          <w:rFonts w:ascii="Verdana" w:hAnsi="Verdana"/>
          <w:b/>
          <w:bCs/>
          <w:color w:val="E9530E"/>
          <w:sz w:val="32"/>
          <w:szCs w:val="32"/>
        </w:rPr>
        <w:t>6</w:t>
      </w:r>
    </w:p>
    <w:p w14:paraId="7F92A192" w14:textId="445AB866" w:rsidR="0047009C" w:rsidRPr="008759B1" w:rsidRDefault="0047009C" w:rsidP="008B7AB5">
      <w:pPr>
        <w:pStyle w:val="Pa0"/>
        <w:jc w:val="center"/>
        <w:rPr>
          <w:rFonts w:ascii="Verdana" w:hAnsi="Verdana" w:cs="Bariol"/>
          <w:b/>
          <w:bCs/>
          <w:color w:val="E9530E"/>
          <w:sz w:val="32"/>
          <w:szCs w:val="30"/>
        </w:rPr>
      </w:pPr>
      <w:r w:rsidRPr="008759B1">
        <w:rPr>
          <w:rFonts w:ascii="Verdana" w:hAnsi="Verdana" w:cs="Bariol"/>
          <w:b/>
          <w:bCs/>
          <w:color w:val="E9530E"/>
          <w:sz w:val="32"/>
          <w:szCs w:val="30"/>
        </w:rPr>
        <w:t>Terms and Conditions</w:t>
      </w:r>
    </w:p>
    <w:p w14:paraId="0520E143" w14:textId="77777777" w:rsidR="008B7AB5" w:rsidRDefault="008B7AB5" w:rsidP="0047009C">
      <w:pPr>
        <w:pStyle w:val="Pa0"/>
        <w:rPr>
          <w:rFonts w:ascii="Verdana" w:hAnsi="Verdana" w:cs="Bariol"/>
          <w:color w:val="1E3664"/>
          <w:sz w:val="22"/>
          <w:szCs w:val="21"/>
        </w:rPr>
      </w:pPr>
    </w:p>
    <w:p w14:paraId="15625C16" w14:textId="77777777" w:rsidR="008759B1" w:rsidRDefault="008759B1" w:rsidP="00DB64E5">
      <w:pPr>
        <w:pStyle w:val="Pa0"/>
        <w:spacing w:line="276" w:lineRule="auto"/>
        <w:rPr>
          <w:rFonts w:ascii="Verdana" w:hAnsi="Verdana" w:cs="Bariol"/>
          <w:color w:val="1E3664"/>
          <w:sz w:val="22"/>
          <w:szCs w:val="21"/>
        </w:rPr>
      </w:pPr>
    </w:p>
    <w:p w14:paraId="54830513" w14:textId="5877E2E6" w:rsidR="0047009C" w:rsidRPr="000D2DA3" w:rsidRDefault="0047009C" w:rsidP="00DB64E5">
      <w:pPr>
        <w:pStyle w:val="Pa0"/>
        <w:spacing w:line="276" w:lineRule="auto"/>
        <w:rPr>
          <w:rFonts w:ascii="Verdana" w:hAnsi="Verdana" w:cs="Bariol"/>
          <w:color w:val="1E3664"/>
          <w:sz w:val="20"/>
          <w:szCs w:val="20"/>
        </w:rPr>
      </w:pPr>
      <w:r w:rsidRPr="000D2DA3">
        <w:rPr>
          <w:rFonts w:ascii="Verdana" w:hAnsi="Verdana" w:cs="Bariol"/>
          <w:color w:val="1E3664"/>
          <w:sz w:val="20"/>
          <w:szCs w:val="20"/>
        </w:rPr>
        <w:t xml:space="preserve">As a condition of </w:t>
      </w:r>
      <w:r w:rsidR="00E63900">
        <w:rPr>
          <w:rFonts w:ascii="Verdana" w:hAnsi="Verdana" w:cs="Bariol"/>
          <w:color w:val="1E3664"/>
          <w:sz w:val="20"/>
          <w:szCs w:val="20"/>
        </w:rPr>
        <w:t>registering for</w:t>
      </w:r>
      <w:r w:rsidRPr="000D2DA3">
        <w:rPr>
          <w:rFonts w:ascii="Verdana" w:hAnsi="Verdana" w:cs="Bariol"/>
          <w:color w:val="1E3664"/>
          <w:sz w:val="20"/>
          <w:szCs w:val="20"/>
        </w:rPr>
        <w:t xml:space="preserve"> a charity place </w:t>
      </w:r>
      <w:r w:rsidR="000559B8">
        <w:rPr>
          <w:rFonts w:ascii="Verdana" w:hAnsi="Verdana" w:cs="Bariol"/>
          <w:color w:val="1E3664"/>
          <w:sz w:val="20"/>
          <w:szCs w:val="20"/>
        </w:rPr>
        <w:t xml:space="preserve">for </w:t>
      </w:r>
      <w:r w:rsidR="00F93F3B">
        <w:rPr>
          <w:rFonts w:ascii="Verdana" w:hAnsi="Verdana" w:cs="Bariol"/>
          <w:color w:val="1E3664"/>
          <w:sz w:val="20"/>
          <w:szCs w:val="20"/>
        </w:rPr>
        <w:t>the Bath Half Marathon as part of the Royal Osteoporosis Society’s team,</w:t>
      </w:r>
      <w:r w:rsidR="00FD3915">
        <w:rPr>
          <w:rFonts w:ascii="Verdana" w:hAnsi="Verdana" w:cs="Bariol"/>
          <w:color w:val="1E3664"/>
          <w:sz w:val="20"/>
          <w:szCs w:val="20"/>
        </w:rPr>
        <w:t xml:space="preserve"> you are agreeing to the following terms and conditions:</w:t>
      </w:r>
    </w:p>
    <w:p w14:paraId="653455F4" w14:textId="77777777" w:rsidR="0047009C" w:rsidRPr="000D2DA3" w:rsidRDefault="0047009C" w:rsidP="00DB64E5">
      <w:pPr>
        <w:pStyle w:val="Default"/>
        <w:spacing w:line="276" w:lineRule="auto"/>
        <w:rPr>
          <w:color w:val="1E3664"/>
          <w:sz w:val="20"/>
          <w:szCs w:val="20"/>
        </w:rPr>
      </w:pPr>
    </w:p>
    <w:p w14:paraId="20EA6969" w14:textId="6530D788" w:rsidR="0047009C" w:rsidRPr="000D2DA3" w:rsidRDefault="0047009C" w:rsidP="00DB64E5">
      <w:pPr>
        <w:pStyle w:val="Default"/>
        <w:numPr>
          <w:ilvl w:val="0"/>
          <w:numId w:val="4"/>
        </w:numPr>
        <w:spacing w:line="276" w:lineRule="auto"/>
        <w:rPr>
          <w:rFonts w:ascii="Verdana" w:hAnsi="Verdana"/>
          <w:color w:val="1E3664"/>
          <w:sz w:val="20"/>
          <w:szCs w:val="20"/>
        </w:rPr>
      </w:pPr>
      <w:r w:rsidRPr="000D2DA3">
        <w:rPr>
          <w:rFonts w:ascii="Verdana" w:hAnsi="Verdana"/>
          <w:color w:val="1E3664"/>
          <w:sz w:val="20"/>
          <w:szCs w:val="20"/>
        </w:rPr>
        <w:t xml:space="preserve">You agree to pay a non-refundable </w:t>
      </w:r>
      <w:r w:rsidR="004C0C3C">
        <w:rPr>
          <w:rFonts w:ascii="Verdana" w:hAnsi="Verdana"/>
          <w:color w:val="1E3664"/>
          <w:sz w:val="20"/>
          <w:szCs w:val="20"/>
        </w:rPr>
        <w:t>registration fee</w:t>
      </w:r>
      <w:r w:rsidR="004C582A">
        <w:rPr>
          <w:rFonts w:ascii="Verdana" w:hAnsi="Verdana"/>
          <w:color w:val="1E3664"/>
          <w:sz w:val="20"/>
          <w:szCs w:val="20"/>
        </w:rPr>
        <w:t xml:space="preserve"> </w:t>
      </w:r>
      <w:r w:rsidR="00F93F3B">
        <w:rPr>
          <w:rFonts w:ascii="Verdana" w:hAnsi="Verdana"/>
          <w:color w:val="1E3664"/>
          <w:sz w:val="20"/>
          <w:szCs w:val="20"/>
        </w:rPr>
        <w:t>of £</w:t>
      </w:r>
      <w:r w:rsidR="001F1788">
        <w:rPr>
          <w:rFonts w:ascii="Verdana" w:hAnsi="Verdana"/>
          <w:color w:val="1E3664"/>
          <w:sz w:val="20"/>
          <w:szCs w:val="20"/>
        </w:rPr>
        <w:t>2</w:t>
      </w:r>
      <w:r w:rsidR="004C301B">
        <w:rPr>
          <w:rFonts w:ascii="Verdana" w:hAnsi="Verdana"/>
          <w:color w:val="1E3664"/>
          <w:sz w:val="20"/>
          <w:szCs w:val="20"/>
        </w:rPr>
        <w:t>0</w:t>
      </w:r>
      <w:r w:rsidR="00F93F3B">
        <w:rPr>
          <w:rFonts w:ascii="Verdana" w:hAnsi="Verdana"/>
          <w:color w:val="1E3664"/>
          <w:sz w:val="20"/>
          <w:szCs w:val="20"/>
        </w:rPr>
        <w:t xml:space="preserve"> </w:t>
      </w:r>
      <w:r w:rsidRPr="000D2DA3">
        <w:rPr>
          <w:rFonts w:ascii="Verdana" w:hAnsi="Verdana"/>
          <w:color w:val="1E3664"/>
          <w:sz w:val="20"/>
          <w:szCs w:val="20"/>
        </w:rPr>
        <w:t>to secure your place in the event.</w:t>
      </w:r>
    </w:p>
    <w:p w14:paraId="581C0308" w14:textId="566C54B4" w:rsidR="0047009C" w:rsidRDefault="0047009C" w:rsidP="00DB64E5">
      <w:pPr>
        <w:pStyle w:val="Default"/>
        <w:numPr>
          <w:ilvl w:val="0"/>
          <w:numId w:val="4"/>
        </w:numPr>
        <w:spacing w:line="276" w:lineRule="auto"/>
        <w:rPr>
          <w:rFonts w:ascii="Verdana" w:hAnsi="Verdana"/>
          <w:color w:val="1E3664"/>
          <w:sz w:val="20"/>
          <w:szCs w:val="20"/>
        </w:rPr>
      </w:pPr>
      <w:r w:rsidRPr="000D2DA3">
        <w:rPr>
          <w:rFonts w:ascii="Verdana" w:hAnsi="Verdana"/>
          <w:color w:val="1E3664"/>
          <w:sz w:val="20"/>
          <w:szCs w:val="20"/>
        </w:rPr>
        <w:t xml:space="preserve">You commit to raise the </w:t>
      </w:r>
      <w:r w:rsidR="00FD3915">
        <w:rPr>
          <w:rFonts w:ascii="Verdana" w:hAnsi="Verdana"/>
          <w:color w:val="1E3664"/>
          <w:sz w:val="20"/>
          <w:szCs w:val="20"/>
        </w:rPr>
        <w:t xml:space="preserve">minimum fundraising target </w:t>
      </w:r>
      <w:r w:rsidR="00F93F3B">
        <w:rPr>
          <w:rFonts w:ascii="Verdana" w:hAnsi="Verdana"/>
          <w:color w:val="1E3664"/>
          <w:sz w:val="20"/>
          <w:szCs w:val="20"/>
        </w:rPr>
        <w:t xml:space="preserve">of £200 </w:t>
      </w:r>
      <w:r w:rsidRPr="000D2DA3">
        <w:rPr>
          <w:rFonts w:ascii="Verdana" w:hAnsi="Verdana"/>
          <w:color w:val="1E3664"/>
          <w:sz w:val="20"/>
          <w:szCs w:val="20"/>
        </w:rPr>
        <w:t xml:space="preserve">(excluding Gift Aid). Your sponsorship money should be banked with the charity </w:t>
      </w:r>
      <w:r w:rsidR="008E1C91">
        <w:rPr>
          <w:rFonts w:ascii="Verdana" w:hAnsi="Verdana"/>
          <w:color w:val="1E3664"/>
          <w:sz w:val="20"/>
          <w:szCs w:val="20"/>
        </w:rPr>
        <w:t>4 weeks after the event.</w:t>
      </w:r>
      <w:r w:rsidR="00B102F3">
        <w:rPr>
          <w:rFonts w:ascii="Verdana" w:hAnsi="Verdana"/>
          <w:color w:val="1E3664"/>
          <w:sz w:val="20"/>
          <w:szCs w:val="20"/>
        </w:rPr>
        <w:t xml:space="preserve"> You may only fundraise for the Royal Osteoporosis Society</w:t>
      </w:r>
      <w:r w:rsidR="00CB2243">
        <w:rPr>
          <w:rFonts w:ascii="Verdana" w:hAnsi="Verdana"/>
          <w:color w:val="1E3664"/>
          <w:sz w:val="20"/>
          <w:szCs w:val="20"/>
        </w:rPr>
        <w:t xml:space="preserve"> with this event place</w:t>
      </w:r>
      <w:r w:rsidR="00B102F3">
        <w:rPr>
          <w:rFonts w:ascii="Verdana" w:hAnsi="Verdana"/>
          <w:color w:val="1E3664"/>
          <w:sz w:val="20"/>
          <w:szCs w:val="20"/>
        </w:rPr>
        <w:t>.</w:t>
      </w:r>
    </w:p>
    <w:p w14:paraId="34EBEA87" w14:textId="5BBF0C43" w:rsidR="00200633" w:rsidRDefault="00200633" w:rsidP="00DB64E5">
      <w:pPr>
        <w:pStyle w:val="Default"/>
        <w:numPr>
          <w:ilvl w:val="0"/>
          <w:numId w:val="4"/>
        </w:numPr>
        <w:spacing w:line="276" w:lineRule="auto"/>
        <w:rPr>
          <w:rFonts w:ascii="Verdana" w:hAnsi="Verdana"/>
          <w:color w:val="1E3664"/>
          <w:sz w:val="20"/>
          <w:szCs w:val="20"/>
        </w:rPr>
      </w:pPr>
      <w:r>
        <w:rPr>
          <w:rFonts w:ascii="Verdana" w:hAnsi="Verdana"/>
          <w:color w:val="1E3664"/>
          <w:sz w:val="20"/>
          <w:szCs w:val="20"/>
        </w:rPr>
        <w:t xml:space="preserve">The charity reserve the right to change elements of the event </w:t>
      </w:r>
      <w:r w:rsidR="00F04D44">
        <w:rPr>
          <w:rFonts w:ascii="Verdana" w:hAnsi="Verdana"/>
          <w:color w:val="1E3664"/>
          <w:sz w:val="20"/>
          <w:szCs w:val="20"/>
        </w:rPr>
        <w:t xml:space="preserve">including but not limited to the registration fee cost, the fundraising target, the location of the cheer point on the day etc. </w:t>
      </w:r>
    </w:p>
    <w:p w14:paraId="5FE22758" w14:textId="67FBED72" w:rsidR="00BE11F8" w:rsidRDefault="00BE11F8" w:rsidP="00DB64E5">
      <w:pPr>
        <w:pStyle w:val="Default"/>
        <w:numPr>
          <w:ilvl w:val="0"/>
          <w:numId w:val="4"/>
        </w:numPr>
        <w:spacing w:line="276" w:lineRule="auto"/>
        <w:rPr>
          <w:rFonts w:ascii="Verdana" w:hAnsi="Verdana"/>
          <w:color w:val="1E3664"/>
          <w:sz w:val="20"/>
          <w:szCs w:val="20"/>
        </w:rPr>
      </w:pPr>
      <w:r>
        <w:rPr>
          <w:rFonts w:ascii="Verdana" w:hAnsi="Verdana"/>
          <w:color w:val="1E3664"/>
          <w:sz w:val="20"/>
          <w:szCs w:val="20"/>
        </w:rPr>
        <w:t xml:space="preserve">The logistics of the </w:t>
      </w:r>
      <w:r w:rsidR="003A7D24">
        <w:rPr>
          <w:rFonts w:ascii="Verdana" w:hAnsi="Verdana"/>
          <w:color w:val="1E3664"/>
          <w:sz w:val="20"/>
          <w:szCs w:val="20"/>
        </w:rPr>
        <w:t xml:space="preserve">race are controlled by </w:t>
      </w:r>
      <w:r w:rsidR="00772E0B">
        <w:rPr>
          <w:rFonts w:ascii="Verdana" w:hAnsi="Verdana"/>
          <w:color w:val="1E3664"/>
          <w:sz w:val="20"/>
          <w:szCs w:val="20"/>
        </w:rPr>
        <w:t>London Marathon Events</w:t>
      </w:r>
      <w:r w:rsidR="003A7D24">
        <w:rPr>
          <w:rFonts w:ascii="Verdana" w:hAnsi="Verdana"/>
          <w:color w:val="1E3664"/>
          <w:sz w:val="20"/>
          <w:szCs w:val="20"/>
        </w:rPr>
        <w:t xml:space="preserve"> (the team behind the Bath Half Marathon), and we as the charity are not responsible for any logistics of the event. Should you have a question, query or complaint about the event, please contact </w:t>
      </w:r>
      <w:r w:rsidR="00781B52">
        <w:rPr>
          <w:rFonts w:ascii="Verdana" w:hAnsi="Verdana"/>
          <w:color w:val="1E3664"/>
          <w:sz w:val="20"/>
          <w:szCs w:val="20"/>
        </w:rPr>
        <w:t>London Marathon Events.</w:t>
      </w:r>
    </w:p>
    <w:p w14:paraId="2512DA1C" w14:textId="2C9D0AA9" w:rsidR="003A7D24" w:rsidRPr="000D2DA3" w:rsidRDefault="00772349" w:rsidP="00DB64E5">
      <w:pPr>
        <w:pStyle w:val="Default"/>
        <w:numPr>
          <w:ilvl w:val="0"/>
          <w:numId w:val="4"/>
        </w:numPr>
        <w:spacing w:line="276" w:lineRule="auto"/>
        <w:rPr>
          <w:rFonts w:ascii="Verdana" w:hAnsi="Verdana"/>
          <w:color w:val="1E3664"/>
          <w:sz w:val="20"/>
          <w:szCs w:val="20"/>
        </w:rPr>
      </w:pPr>
      <w:r>
        <w:rPr>
          <w:rFonts w:ascii="Verdana" w:hAnsi="Verdana"/>
          <w:color w:val="1E3664"/>
          <w:sz w:val="20"/>
          <w:szCs w:val="20"/>
        </w:rPr>
        <w:t>If the event is postponed</w:t>
      </w:r>
      <w:r w:rsidR="00030CA2">
        <w:rPr>
          <w:rFonts w:ascii="Verdana" w:hAnsi="Verdana"/>
          <w:color w:val="1E3664"/>
          <w:sz w:val="20"/>
          <w:szCs w:val="20"/>
        </w:rPr>
        <w:t xml:space="preserve"> or cancelled due to force majeure, we will contact you immediately with </w:t>
      </w:r>
      <w:r w:rsidR="00801EE6">
        <w:rPr>
          <w:rFonts w:ascii="Verdana" w:hAnsi="Verdana"/>
          <w:color w:val="1E3664"/>
          <w:sz w:val="20"/>
          <w:szCs w:val="20"/>
        </w:rPr>
        <w:t>our plan and the options available to you.</w:t>
      </w:r>
    </w:p>
    <w:p w14:paraId="2D55C65D" w14:textId="5D04D5C4" w:rsidR="00FC7428" w:rsidRPr="00FC7428" w:rsidRDefault="00E07B76" w:rsidP="00DB64E5">
      <w:pPr>
        <w:pStyle w:val="Default"/>
        <w:numPr>
          <w:ilvl w:val="0"/>
          <w:numId w:val="4"/>
        </w:numPr>
        <w:spacing w:line="276" w:lineRule="auto"/>
        <w:rPr>
          <w:rFonts w:ascii="Verdana" w:hAnsi="Verdana"/>
          <w:color w:val="1E3664"/>
          <w:sz w:val="20"/>
          <w:szCs w:val="20"/>
        </w:rPr>
      </w:pPr>
      <w:r>
        <w:rPr>
          <w:rFonts w:ascii="Verdana" w:hAnsi="Verdana"/>
          <w:color w:val="1E3664"/>
          <w:sz w:val="20"/>
          <w:szCs w:val="20"/>
        </w:rPr>
        <w:t>You will</w:t>
      </w:r>
      <w:r w:rsidR="00A65E2D">
        <w:rPr>
          <w:rFonts w:ascii="Verdana" w:hAnsi="Verdana"/>
          <w:color w:val="1E3664"/>
          <w:sz w:val="20"/>
          <w:szCs w:val="20"/>
        </w:rPr>
        <w:t xml:space="preserve"> aim to have raised 50% of your target by 4 weeks before the event – which falls on </w:t>
      </w:r>
      <w:r w:rsidR="00F77D4F">
        <w:rPr>
          <w:rFonts w:ascii="Verdana" w:hAnsi="Verdana"/>
          <w:color w:val="1E3664"/>
          <w:sz w:val="20"/>
          <w:szCs w:val="20"/>
        </w:rPr>
        <w:t>Friday 1</w:t>
      </w:r>
      <w:r w:rsidR="007226E4">
        <w:rPr>
          <w:rFonts w:ascii="Verdana" w:hAnsi="Verdana"/>
          <w:color w:val="1E3664"/>
          <w:sz w:val="20"/>
          <w:szCs w:val="20"/>
        </w:rPr>
        <w:t>3</w:t>
      </w:r>
      <w:r w:rsidR="00F77D4F" w:rsidRPr="00F77D4F">
        <w:rPr>
          <w:rFonts w:ascii="Verdana" w:hAnsi="Verdana"/>
          <w:color w:val="1E3664"/>
          <w:sz w:val="20"/>
          <w:szCs w:val="20"/>
          <w:vertAlign w:val="superscript"/>
        </w:rPr>
        <w:t>th</w:t>
      </w:r>
      <w:r w:rsidR="00F77D4F">
        <w:rPr>
          <w:rFonts w:ascii="Verdana" w:hAnsi="Verdana"/>
          <w:color w:val="1E3664"/>
          <w:sz w:val="20"/>
          <w:szCs w:val="20"/>
        </w:rPr>
        <w:t xml:space="preserve"> February.</w:t>
      </w:r>
      <w:r w:rsidR="005B4FAE">
        <w:rPr>
          <w:rFonts w:ascii="Verdana" w:hAnsi="Verdana"/>
          <w:b/>
          <w:bCs/>
          <w:color w:val="1E3664"/>
          <w:sz w:val="20"/>
          <w:szCs w:val="20"/>
        </w:rPr>
        <w:t xml:space="preserve"> </w:t>
      </w:r>
    </w:p>
    <w:p w14:paraId="4513E0D7" w14:textId="1D1CB664" w:rsidR="00AD01D1" w:rsidRPr="004E275C" w:rsidRDefault="00FC7428" w:rsidP="00DB64E5">
      <w:pPr>
        <w:pStyle w:val="Default"/>
        <w:numPr>
          <w:ilvl w:val="0"/>
          <w:numId w:val="4"/>
        </w:numPr>
        <w:spacing w:line="276" w:lineRule="auto"/>
        <w:rPr>
          <w:rFonts w:ascii="Verdana" w:hAnsi="Verdana"/>
          <w:color w:val="1E3664"/>
          <w:sz w:val="20"/>
          <w:szCs w:val="20"/>
        </w:rPr>
      </w:pPr>
      <w:r w:rsidRPr="004E275C">
        <w:rPr>
          <w:rFonts w:ascii="Verdana" w:hAnsi="Verdana"/>
          <w:color w:val="1E3664"/>
          <w:sz w:val="20"/>
          <w:szCs w:val="20"/>
        </w:rPr>
        <w:t>If you haven’t hit your 50% target by this date,</w:t>
      </w:r>
      <w:r w:rsidRPr="004E275C">
        <w:rPr>
          <w:rFonts w:ascii="Verdana" w:hAnsi="Verdana"/>
          <w:b/>
          <w:bCs/>
          <w:color w:val="1E3664"/>
          <w:sz w:val="20"/>
          <w:szCs w:val="20"/>
        </w:rPr>
        <w:t xml:space="preserve"> and </w:t>
      </w:r>
      <w:r w:rsidRPr="004E275C">
        <w:rPr>
          <w:rFonts w:ascii="Verdana" w:hAnsi="Verdana"/>
          <w:color w:val="1E3664"/>
          <w:sz w:val="20"/>
          <w:szCs w:val="20"/>
        </w:rPr>
        <w:t>you have ignored all communication efforts from the team at the ROS, we may</w:t>
      </w:r>
      <w:r w:rsidR="004E275C" w:rsidRPr="004E275C">
        <w:rPr>
          <w:rFonts w:ascii="Verdana" w:hAnsi="Verdana"/>
          <w:color w:val="1E3664"/>
          <w:sz w:val="20"/>
          <w:szCs w:val="20"/>
        </w:rPr>
        <w:t xml:space="preserve"> have to consider</w:t>
      </w:r>
      <w:r w:rsidRPr="004E275C">
        <w:rPr>
          <w:rFonts w:ascii="Verdana" w:hAnsi="Verdana"/>
          <w:color w:val="1E3664"/>
          <w:sz w:val="20"/>
          <w:szCs w:val="20"/>
        </w:rPr>
        <w:t xml:space="preserve"> </w:t>
      </w:r>
      <w:r w:rsidR="004E275C" w:rsidRPr="004E275C">
        <w:rPr>
          <w:rFonts w:ascii="Verdana" w:hAnsi="Verdana"/>
          <w:color w:val="1E3664"/>
          <w:sz w:val="20"/>
          <w:szCs w:val="20"/>
        </w:rPr>
        <w:t>withdrawing you from the event.</w:t>
      </w:r>
    </w:p>
    <w:p w14:paraId="1346813F" w14:textId="0F92680A" w:rsidR="00AD01D1" w:rsidRPr="000D2DA3" w:rsidRDefault="0047009C" w:rsidP="00DB64E5">
      <w:pPr>
        <w:pStyle w:val="Default"/>
        <w:numPr>
          <w:ilvl w:val="0"/>
          <w:numId w:val="4"/>
        </w:numPr>
        <w:spacing w:line="276" w:lineRule="auto"/>
        <w:rPr>
          <w:rFonts w:ascii="Verdana" w:hAnsi="Verdana"/>
          <w:color w:val="1E3664"/>
          <w:sz w:val="20"/>
          <w:szCs w:val="20"/>
        </w:rPr>
      </w:pPr>
      <w:r w:rsidRPr="000D2DA3">
        <w:rPr>
          <w:rFonts w:ascii="Verdana" w:hAnsi="Verdana"/>
          <w:color w:val="1E3664"/>
          <w:sz w:val="20"/>
          <w:szCs w:val="20"/>
        </w:rPr>
        <w:t>You will inform us at the earliest opportunity if you are unable to take part in the event</w:t>
      </w:r>
      <w:r w:rsidR="00D63606" w:rsidRPr="000D2DA3">
        <w:rPr>
          <w:rFonts w:ascii="Verdana" w:hAnsi="Verdana"/>
          <w:color w:val="1E3664"/>
          <w:sz w:val="20"/>
          <w:szCs w:val="20"/>
        </w:rPr>
        <w:t xml:space="preserve"> </w:t>
      </w:r>
      <w:r w:rsidRPr="000D2DA3">
        <w:rPr>
          <w:rFonts w:ascii="Verdana" w:hAnsi="Verdana"/>
          <w:color w:val="1E3664"/>
          <w:sz w:val="20"/>
          <w:szCs w:val="20"/>
        </w:rPr>
        <w:t>for any reason.</w:t>
      </w:r>
    </w:p>
    <w:p w14:paraId="1CA752AE" w14:textId="7D5335C1" w:rsidR="00AD01D1" w:rsidRPr="000D2DA3" w:rsidRDefault="0047009C" w:rsidP="00DB64E5">
      <w:pPr>
        <w:pStyle w:val="Default"/>
        <w:numPr>
          <w:ilvl w:val="0"/>
          <w:numId w:val="4"/>
        </w:numPr>
        <w:spacing w:line="276" w:lineRule="auto"/>
        <w:rPr>
          <w:rFonts w:ascii="Verdana" w:hAnsi="Verdana"/>
          <w:color w:val="1E3664"/>
          <w:sz w:val="20"/>
          <w:szCs w:val="20"/>
        </w:rPr>
      </w:pPr>
      <w:r w:rsidRPr="000D2DA3">
        <w:rPr>
          <w:rFonts w:ascii="Verdana" w:hAnsi="Verdana"/>
          <w:color w:val="1E3664"/>
          <w:sz w:val="20"/>
          <w:szCs w:val="20"/>
        </w:rPr>
        <w:t>You will inform us at the earliest opportunity if you feel that you will not be able to fulfil</w:t>
      </w:r>
      <w:r w:rsidR="00D63606" w:rsidRPr="000D2DA3">
        <w:rPr>
          <w:rFonts w:ascii="Verdana" w:hAnsi="Verdana"/>
          <w:color w:val="1E3664"/>
          <w:sz w:val="20"/>
          <w:szCs w:val="20"/>
        </w:rPr>
        <w:t xml:space="preserve"> </w:t>
      </w:r>
      <w:r w:rsidRPr="000D2DA3">
        <w:rPr>
          <w:rFonts w:ascii="Verdana" w:hAnsi="Verdana"/>
          <w:color w:val="1E3664"/>
          <w:sz w:val="20"/>
          <w:szCs w:val="20"/>
        </w:rPr>
        <w:t>your sponsorship pledge. This will enable us to provide you with additional support.</w:t>
      </w:r>
    </w:p>
    <w:p w14:paraId="1BFA8884" w14:textId="5DE27BB4" w:rsidR="00AD01D1" w:rsidRDefault="0047009C" w:rsidP="00DB64E5">
      <w:pPr>
        <w:pStyle w:val="Default"/>
        <w:numPr>
          <w:ilvl w:val="0"/>
          <w:numId w:val="4"/>
        </w:numPr>
        <w:spacing w:line="276" w:lineRule="auto"/>
        <w:rPr>
          <w:rFonts w:ascii="Verdana" w:hAnsi="Verdana"/>
          <w:color w:val="1E3664"/>
          <w:sz w:val="20"/>
          <w:szCs w:val="20"/>
        </w:rPr>
      </w:pPr>
      <w:r w:rsidRPr="000D2DA3">
        <w:rPr>
          <w:rFonts w:ascii="Verdana" w:hAnsi="Verdana"/>
          <w:color w:val="1E3664"/>
          <w:sz w:val="20"/>
          <w:szCs w:val="20"/>
        </w:rPr>
        <w:t>You must ensure that you are medically fit to participate in the event. You take part at</w:t>
      </w:r>
      <w:r w:rsidR="00D63606" w:rsidRPr="000D2DA3">
        <w:rPr>
          <w:rFonts w:ascii="Verdana" w:hAnsi="Verdana"/>
          <w:color w:val="1E3664"/>
          <w:sz w:val="20"/>
          <w:szCs w:val="20"/>
        </w:rPr>
        <w:t xml:space="preserve"> </w:t>
      </w:r>
      <w:r w:rsidRPr="000D2DA3">
        <w:rPr>
          <w:rFonts w:ascii="Verdana" w:hAnsi="Verdana"/>
          <w:color w:val="1E3664"/>
          <w:sz w:val="20"/>
          <w:szCs w:val="20"/>
        </w:rPr>
        <w:t>your own risk. The Royal Osteoporosis Society does not accept any responsibility for any</w:t>
      </w:r>
      <w:r w:rsidR="00D63606" w:rsidRPr="000D2DA3">
        <w:rPr>
          <w:rFonts w:ascii="Verdana" w:hAnsi="Verdana"/>
          <w:color w:val="1E3664"/>
          <w:sz w:val="20"/>
          <w:szCs w:val="20"/>
        </w:rPr>
        <w:t xml:space="preserve"> </w:t>
      </w:r>
      <w:r w:rsidRPr="000D2DA3">
        <w:rPr>
          <w:rFonts w:ascii="Verdana" w:hAnsi="Verdana"/>
          <w:color w:val="1E3664"/>
          <w:sz w:val="20"/>
          <w:szCs w:val="20"/>
        </w:rPr>
        <w:t>injury, loss or damage incurred prior to, during, or resulting from, participating in the</w:t>
      </w:r>
      <w:r w:rsidR="00D63606" w:rsidRPr="000D2DA3">
        <w:rPr>
          <w:rFonts w:ascii="Verdana" w:hAnsi="Verdana"/>
          <w:color w:val="1E3664"/>
          <w:sz w:val="20"/>
          <w:szCs w:val="20"/>
        </w:rPr>
        <w:t xml:space="preserve"> </w:t>
      </w:r>
      <w:r w:rsidRPr="000D2DA3">
        <w:rPr>
          <w:rFonts w:ascii="Verdana" w:hAnsi="Verdana"/>
          <w:color w:val="1E3664"/>
          <w:sz w:val="20"/>
          <w:szCs w:val="20"/>
        </w:rPr>
        <w:t>event. If you are in any doubt, or experience any medical symptoms, seek medical</w:t>
      </w:r>
      <w:r w:rsidR="00D63606" w:rsidRPr="000D2DA3">
        <w:rPr>
          <w:rFonts w:ascii="Verdana" w:hAnsi="Verdana"/>
          <w:color w:val="1E3664"/>
          <w:sz w:val="20"/>
          <w:szCs w:val="20"/>
        </w:rPr>
        <w:t xml:space="preserve"> </w:t>
      </w:r>
      <w:r w:rsidRPr="000D2DA3">
        <w:rPr>
          <w:rFonts w:ascii="Verdana" w:hAnsi="Verdana"/>
          <w:color w:val="1E3664"/>
          <w:sz w:val="20"/>
          <w:szCs w:val="20"/>
        </w:rPr>
        <w:t>advice</w:t>
      </w:r>
      <w:r w:rsidR="003863B3">
        <w:rPr>
          <w:rFonts w:ascii="Verdana" w:hAnsi="Verdana"/>
          <w:color w:val="1E3664"/>
          <w:sz w:val="20"/>
          <w:szCs w:val="20"/>
        </w:rPr>
        <w:t xml:space="preserve"> before </w:t>
      </w:r>
      <w:r w:rsidR="00F62160">
        <w:rPr>
          <w:rFonts w:ascii="Verdana" w:hAnsi="Verdana"/>
          <w:color w:val="1E3664"/>
          <w:sz w:val="20"/>
          <w:szCs w:val="20"/>
        </w:rPr>
        <w:t xml:space="preserve">applying for a place. </w:t>
      </w:r>
    </w:p>
    <w:p w14:paraId="167D5533" w14:textId="4479D790" w:rsidR="00F62160" w:rsidRDefault="00F62160" w:rsidP="00DB64E5">
      <w:pPr>
        <w:pStyle w:val="Default"/>
        <w:numPr>
          <w:ilvl w:val="0"/>
          <w:numId w:val="4"/>
        </w:numPr>
        <w:spacing w:line="276" w:lineRule="auto"/>
        <w:rPr>
          <w:rFonts w:ascii="Verdana" w:hAnsi="Verdana"/>
          <w:color w:val="1E3664"/>
          <w:sz w:val="20"/>
          <w:szCs w:val="20"/>
        </w:rPr>
      </w:pPr>
      <w:r>
        <w:rPr>
          <w:rFonts w:ascii="Verdana" w:hAnsi="Verdana"/>
          <w:color w:val="1E3664"/>
          <w:sz w:val="20"/>
          <w:szCs w:val="20"/>
        </w:rPr>
        <w:t>The roll-over of spaces in this event to the 202</w:t>
      </w:r>
      <w:r w:rsidR="007226E4">
        <w:rPr>
          <w:rFonts w:ascii="Verdana" w:hAnsi="Verdana"/>
          <w:color w:val="1E3664"/>
          <w:sz w:val="20"/>
          <w:szCs w:val="20"/>
        </w:rPr>
        <w:t>7</w:t>
      </w:r>
      <w:r>
        <w:rPr>
          <w:rFonts w:ascii="Verdana" w:hAnsi="Verdana"/>
          <w:color w:val="1E3664"/>
          <w:sz w:val="20"/>
          <w:szCs w:val="20"/>
        </w:rPr>
        <w:t xml:space="preserve"> Bath Half Marathon is decided at the charities discretion. </w:t>
      </w:r>
    </w:p>
    <w:p w14:paraId="6C2DBAB0" w14:textId="77777777" w:rsidR="004E275C" w:rsidRDefault="004E275C" w:rsidP="004E275C">
      <w:pPr>
        <w:pStyle w:val="Default"/>
        <w:spacing w:line="276" w:lineRule="auto"/>
        <w:rPr>
          <w:rFonts w:ascii="Verdana" w:hAnsi="Verdana"/>
          <w:color w:val="1E3664"/>
          <w:sz w:val="20"/>
          <w:szCs w:val="20"/>
        </w:rPr>
      </w:pPr>
    </w:p>
    <w:p w14:paraId="496E9A1A" w14:textId="77777777" w:rsidR="004E275C" w:rsidRPr="000D2DA3" w:rsidRDefault="004E275C" w:rsidP="004E275C">
      <w:pPr>
        <w:pStyle w:val="Default"/>
        <w:spacing w:line="276" w:lineRule="auto"/>
        <w:rPr>
          <w:rFonts w:ascii="Verdana" w:hAnsi="Verdana"/>
          <w:color w:val="1E3664"/>
          <w:sz w:val="20"/>
          <w:szCs w:val="20"/>
        </w:rPr>
      </w:pPr>
    </w:p>
    <w:p w14:paraId="6C970DBE" w14:textId="2212B411" w:rsidR="00801EE6" w:rsidRPr="004E275C" w:rsidRDefault="0047009C" w:rsidP="00801EE6">
      <w:pPr>
        <w:pStyle w:val="Default"/>
        <w:numPr>
          <w:ilvl w:val="0"/>
          <w:numId w:val="4"/>
        </w:numPr>
        <w:spacing w:line="276" w:lineRule="auto"/>
        <w:rPr>
          <w:rFonts w:ascii="Verdana" w:hAnsi="Verdana"/>
          <w:color w:val="1E3664"/>
          <w:sz w:val="20"/>
          <w:szCs w:val="20"/>
        </w:rPr>
      </w:pPr>
      <w:r w:rsidRPr="000D2DA3">
        <w:rPr>
          <w:rFonts w:ascii="Verdana" w:hAnsi="Verdana"/>
          <w:color w:val="1E3664"/>
          <w:sz w:val="20"/>
          <w:szCs w:val="20"/>
        </w:rPr>
        <w:lastRenderedPageBreak/>
        <w:t>You must ensure that you are able to complete the event in line with timescales set by</w:t>
      </w:r>
      <w:r w:rsidR="00D63606" w:rsidRPr="000D2DA3">
        <w:rPr>
          <w:rFonts w:ascii="Verdana" w:hAnsi="Verdana"/>
          <w:color w:val="1E3664"/>
          <w:sz w:val="20"/>
          <w:szCs w:val="20"/>
        </w:rPr>
        <w:t xml:space="preserve"> </w:t>
      </w:r>
      <w:r w:rsidRPr="000D2DA3">
        <w:rPr>
          <w:rFonts w:ascii="Verdana" w:hAnsi="Verdana"/>
          <w:color w:val="1E3664"/>
          <w:sz w:val="20"/>
          <w:szCs w:val="20"/>
        </w:rPr>
        <w:t>event officials.</w:t>
      </w:r>
    </w:p>
    <w:p w14:paraId="0161A244" w14:textId="395BB7BE" w:rsidR="00974F56" w:rsidRPr="00317342" w:rsidRDefault="0047009C" w:rsidP="00974F56">
      <w:pPr>
        <w:pStyle w:val="Default"/>
        <w:numPr>
          <w:ilvl w:val="0"/>
          <w:numId w:val="4"/>
        </w:numPr>
        <w:spacing w:line="276" w:lineRule="auto"/>
        <w:rPr>
          <w:rFonts w:ascii="Verdana" w:hAnsi="Verdana"/>
          <w:color w:val="1E3664"/>
          <w:sz w:val="20"/>
          <w:szCs w:val="20"/>
        </w:rPr>
      </w:pPr>
      <w:r w:rsidRPr="000D2DA3">
        <w:rPr>
          <w:rFonts w:ascii="Verdana" w:hAnsi="Verdana"/>
          <w:color w:val="1E3664"/>
          <w:sz w:val="20"/>
          <w:szCs w:val="20"/>
        </w:rPr>
        <w:t>Any images, video, audio or quotes obtained on the event day or on any other occasion</w:t>
      </w:r>
      <w:r w:rsidR="00D63606" w:rsidRPr="000D2DA3">
        <w:rPr>
          <w:rFonts w:ascii="Verdana" w:hAnsi="Verdana"/>
          <w:color w:val="1E3664"/>
          <w:sz w:val="20"/>
          <w:szCs w:val="20"/>
        </w:rPr>
        <w:t xml:space="preserve"> </w:t>
      </w:r>
      <w:r w:rsidRPr="000D2DA3">
        <w:rPr>
          <w:rFonts w:ascii="Verdana" w:hAnsi="Verdana"/>
          <w:color w:val="1E3664"/>
          <w:sz w:val="20"/>
          <w:szCs w:val="20"/>
        </w:rPr>
        <w:t xml:space="preserve">relating to your event, may be used by the Royal Osteoporosis Society </w:t>
      </w:r>
      <w:r w:rsidR="00BD5A71">
        <w:rPr>
          <w:rFonts w:ascii="Verdana" w:hAnsi="Verdana"/>
          <w:color w:val="1E3664"/>
          <w:sz w:val="20"/>
          <w:szCs w:val="20"/>
        </w:rPr>
        <w:t xml:space="preserve">for various reasons including within our newsletter, email updates, and </w:t>
      </w:r>
      <w:r w:rsidRPr="000D2DA3">
        <w:rPr>
          <w:rFonts w:ascii="Verdana" w:hAnsi="Verdana"/>
          <w:color w:val="1E3664"/>
          <w:sz w:val="20"/>
          <w:szCs w:val="20"/>
        </w:rPr>
        <w:t>to</w:t>
      </w:r>
      <w:r w:rsidR="00BD5A71">
        <w:rPr>
          <w:rFonts w:ascii="Verdana" w:hAnsi="Verdana"/>
          <w:color w:val="1E3664"/>
          <w:sz w:val="20"/>
          <w:szCs w:val="20"/>
        </w:rPr>
        <w:t xml:space="preserve"> help us</w:t>
      </w:r>
      <w:r w:rsidRPr="000D2DA3">
        <w:rPr>
          <w:rFonts w:ascii="Verdana" w:hAnsi="Verdana"/>
          <w:color w:val="1E3664"/>
          <w:sz w:val="20"/>
          <w:szCs w:val="20"/>
        </w:rPr>
        <w:t xml:space="preserve"> promote </w:t>
      </w:r>
      <w:r w:rsidR="00D63606" w:rsidRPr="000D2DA3">
        <w:rPr>
          <w:rFonts w:ascii="Verdana" w:hAnsi="Verdana"/>
          <w:color w:val="1E3664"/>
          <w:sz w:val="20"/>
          <w:szCs w:val="20"/>
        </w:rPr>
        <w:t xml:space="preserve">future </w:t>
      </w:r>
      <w:r w:rsidRPr="000D2DA3">
        <w:rPr>
          <w:rFonts w:ascii="Verdana" w:hAnsi="Verdana"/>
          <w:color w:val="1E3664"/>
          <w:sz w:val="20"/>
          <w:szCs w:val="20"/>
        </w:rPr>
        <w:t>events. If you do not wish your photos, video, audio or quotes to be used you must inform</w:t>
      </w:r>
      <w:r w:rsidR="00D63606" w:rsidRPr="000D2DA3">
        <w:rPr>
          <w:rFonts w:ascii="Verdana" w:hAnsi="Verdana"/>
          <w:color w:val="1E3664"/>
          <w:sz w:val="20"/>
          <w:szCs w:val="20"/>
        </w:rPr>
        <w:t xml:space="preserve"> </w:t>
      </w:r>
      <w:r w:rsidRPr="000D2DA3">
        <w:rPr>
          <w:rFonts w:ascii="Verdana" w:hAnsi="Verdana"/>
          <w:color w:val="1E3664"/>
          <w:sz w:val="20"/>
          <w:szCs w:val="20"/>
        </w:rPr>
        <w:t xml:space="preserve">the Royal Osteoporosis Society in writing at: </w:t>
      </w:r>
      <w:hyperlink r:id="rId9" w:history="1">
        <w:r w:rsidRPr="000D2DA3">
          <w:rPr>
            <w:rStyle w:val="Hyperlink"/>
            <w:rFonts w:ascii="Verdana" w:hAnsi="Verdana"/>
            <w:color w:val="1E3664"/>
            <w:sz w:val="20"/>
            <w:szCs w:val="20"/>
          </w:rPr>
          <w:t>supporters@theros.org.uk</w:t>
        </w:r>
      </w:hyperlink>
    </w:p>
    <w:p w14:paraId="11A44885" w14:textId="6DB1713F" w:rsidR="00D612DD" w:rsidRPr="000D2DA3" w:rsidRDefault="0047009C" w:rsidP="00624AAC">
      <w:pPr>
        <w:pStyle w:val="Default"/>
        <w:numPr>
          <w:ilvl w:val="0"/>
          <w:numId w:val="4"/>
        </w:numPr>
        <w:spacing w:line="276" w:lineRule="auto"/>
        <w:rPr>
          <w:rFonts w:ascii="Verdana" w:hAnsi="Verdana"/>
          <w:sz w:val="20"/>
          <w:szCs w:val="20"/>
        </w:rPr>
      </w:pPr>
      <w:r w:rsidRPr="000D2DA3">
        <w:rPr>
          <w:rFonts w:ascii="Verdana" w:hAnsi="Verdana"/>
          <w:color w:val="1E3664"/>
          <w:sz w:val="20"/>
          <w:szCs w:val="20"/>
        </w:rPr>
        <w:t>It is your responsibility to read and comply with all terms and conditions issued by</w:t>
      </w:r>
      <w:r w:rsidR="00D63606" w:rsidRPr="000D2DA3">
        <w:rPr>
          <w:rFonts w:ascii="Verdana" w:hAnsi="Verdana"/>
          <w:color w:val="1E3664"/>
          <w:sz w:val="20"/>
          <w:szCs w:val="20"/>
        </w:rPr>
        <w:t xml:space="preserve"> </w:t>
      </w:r>
      <w:r w:rsidRPr="000D2DA3">
        <w:rPr>
          <w:rFonts w:ascii="Verdana" w:hAnsi="Verdana"/>
          <w:color w:val="1E3664"/>
          <w:sz w:val="20"/>
          <w:szCs w:val="20"/>
        </w:rPr>
        <w:t>the event organiser and to complete and submit all information and agreements as</w:t>
      </w:r>
      <w:r w:rsidR="00D63606" w:rsidRPr="000D2DA3">
        <w:rPr>
          <w:rFonts w:ascii="Verdana" w:hAnsi="Verdana"/>
          <w:color w:val="1E3664"/>
          <w:sz w:val="20"/>
          <w:szCs w:val="20"/>
        </w:rPr>
        <w:t xml:space="preserve"> </w:t>
      </w:r>
      <w:r w:rsidRPr="000D2DA3">
        <w:rPr>
          <w:rFonts w:ascii="Verdana" w:hAnsi="Verdana"/>
          <w:color w:val="1E3664"/>
          <w:sz w:val="20"/>
          <w:szCs w:val="20"/>
        </w:rPr>
        <w:t>required by the event organiser.</w:t>
      </w:r>
    </w:p>
    <w:sectPr w:rsidR="00D612DD" w:rsidRPr="000D2DA3" w:rsidSect="006321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F9EF7" w14:textId="77777777" w:rsidR="00707C0E" w:rsidRDefault="00707C0E" w:rsidP="006321B1">
      <w:r>
        <w:separator/>
      </w:r>
    </w:p>
  </w:endnote>
  <w:endnote w:type="continuationSeparator" w:id="0">
    <w:p w14:paraId="61E082DF" w14:textId="77777777" w:rsidR="00707C0E" w:rsidRDefault="00707C0E" w:rsidP="006321B1">
      <w:r>
        <w:continuationSeparator/>
      </w:r>
    </w:p>
  </w:endnote>
  <w:endnote w:type="continuationNotice" w:id="1">
    <w:p w14:paraId="730623D3" w14:textId="77777777" w:rsidR="00707C0E" w:rsidRDefault="00707C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Bariol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FAEB" w14:textId="77777777" w:rsidR="006772F8" w:rsidRDefault="006772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DB54D" w14:textId="77777777" w:rsidR="006772F8" w:rsidRDefault="006772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7CE4" w14:textId="165BEB6F" w:rsidR="006772F8" w:rsidRDefault="00D43270" w:rsidP="00D43270">
    <w:pPr>
      <w:pStyle w:val="Footer"/>
      <w:tabs>
        <w:tab w:val="clear" w:pos="4513"/>
        <w:tab w:val="clear" w:pos="9026"/>
        <w:tab w:val="left" w:pos="5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3E982" w14:textId="77777777" w:rsidR="00707C0E" w:rsidRDefault="00707C0E" w:rsidP="006321B1">
      <w:r>
        <w:separator/>
      </w:r>
    </w:p>
  </w:footnote>
  <w:footnote w:type="continuationSeparator" w:id="0">
    <w:p w14:paraId="17E9B6C3" w14:textId="77777777" w:rsidR="00707C0E" w:rsidRDefault="00707C0E" w:rsidP="006321B1">
      <w:r>
        <w:continuationSeparator/>
      </w:r>
    </w:p>
  </w:footnote>
  <w:footnote w:type="continuationNotice" w:id="1">
    <w:p w14:paraId="52332951" w14:textId="77777777" w:rsidR="00707C0E" w:rsidRDefault="00707C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6C60C" w14:textId="77777777" w:rsidR="006772F8" w:rsidRDefault="006772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BED5" w14:textId="3415C650" w:rsidR="006321B1" w:rsidRDefault="006321B1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65C115" wp14:editId="030C32E6">
          <wp:simplePos x="0" y="0"/>
          <wp:positionH relativeFrom="column">
            <wp:posOffset>-903039</wp:posOffset>
          </wp:positionH>
          <wp:positionV relativeFrom="paragraph">
            <wp:posOffset>-438563</wp:posOffset>
          </wp:positionV>
          <wp:extent cx="7544916" cy="10664328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916" cy="10664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58D8F" w14:textId="504CEF62" w:rsidR="006321B1" w:rsidRDefault="006321B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9DA796" wp14:editId="5B60977A">
          <wp:simplePos x="0" y="0"/>
          <wp:positionH relativeFrom="column">
            <wp:posOffset>-911036</wp:posOffset>
          </wp:positionH>
          <wp:positionV relativeFrom="paragraph">
            <wp:posOffset>-434443</wp:posOffset>
          </wp:positionV>
          <wp:extent cx="7552649" cy="10675257"/>
          <wp:effectExtent l="0" t="0" r="4445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49" cy="10675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3527"/>
    <w:multiLevelType w:val="hybridMultilevel"/>
    <w:tmpl w:val="90DCD6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839E9"/>
    <w:multiLevelType w:val="hybridMultilevel"/>
    <w:tmpl w:val="C97C50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E17D7"/>
    <w:multiLevelType w:val="hybridMultilevel"/>
    <w:tmpl w:val="C5EA49AC"/>
    <w:lvl w:ilvl="0" w:tplc="C4687628">
      <w:start w:val="1"/>
      <w:numFmt w:val="decimal"/>
      <w:lvlText w:val="%1."/>
      <w:lvlJc w:val="left"/>
      <w:pPr>
        <w:ind w:left="720" w:hanging="360"/>
      </w:pPr>
    </w:lvl>
    <w:lvl w:ilvl="1" w:tplc="43AC99E6">
      <w:start w:val="1"/>
      <w:numFmt w:val="lowerLetter"/>
      <w:lvlText w:val="%2."/>
      <w:lvlJc w:val="left"/>
      <w:pPr>
        <w:ind w:left="1440" w:hanging="360"/>
      </w:pPr>
    </w:lvl>
    <w:lvl w:ilvl="2" w:tplc="829894A8">
      <w:start w:val="1"/>
      <w:numFmt w:val="lowerRoman"/>
      <w:lvlText w:val="%3."/>
      <w:lvlJc w:val="right"/>
      <w:pPr>
        <w:ind w:left="2160" w:hanging="180"/>
      </w:pPr>
    </w:lvl>
    <w:lvl w:ilvl="3" w:tplc="549677AA">
      <w:start w:val="1"/>
      <w:numFmt w:val="decimal"/>
      <w:lvlText w:val="%4."/>
      <w:lvlJc w:val="left"/>
      <w:pPr>
        <w:ind w:left="2880" w:hanging="360"/>
      </w:pPr>
    </w:lvl>
    <w:lvl w:ilvl="4" w:tplc="1BD4E44E">
      <w:start w:val="1"/>
      <w:numFmt w:val="lowerLetter"/>
      <w:lvlText w:val="%5."/>
      <w:lvlJc w:val="left"/>
      <w:pPr>
        <w:ind w:left="3600" w:hanging="360"/>
      </w:pPr>
    </w:lvl>
    <w:lvl w:ilvl="5" w:tplc="35F431C8">
      <w:start w:val="1"/>
      <w:numFmt w:val="lowerRoman"/>
      <w:lvlText w:val="%6."/>
      <w:lvlJc w:val="right"/>
      <w:pPr>
        <w:ind w:left="4320" w:hanging="180"/>
      </w:pPr>
    </w:lvl>
    <w:lvl w:ilvl="6" w:tplc="266C8598">
      <w:start w:val="1"/>
      <w:numFmt w:val="decimal"/>
      <w:lvlText w:val="%7."/>
      <w:lvlJc w:val="left"/>
      <w:pPr>
        <w:ind w:left="5040" w:hanging="360"/>
      </w:pPr>
    </w:lvl>
    <w:lvl w:ilvl="7" w:tplc="861684C2">
      <w:start w:val="1"/>
      <w:numFmt w:val="lowerLetter"/>
      <w:lvlText w:val="%8."/>
      <w:lvlJc w:val="left"/>
      <w:pPr>
        <w:ind w:left="5760" w:hanging="360"/>
      </w:pPr>
    </w:lvl>
    <w:lvl w:ilvl="8" w:tplc="83D28A5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585EA"/>
    <w:multiLevelType w:val="hybridMultilevel"/>
    <w:tmpl w:val="D8746FAC"/>
    <w:lvl w:ilvl="0" w:tplc="98766528">
      <w:start w:val="1"/>
      <w:numFmt w:val="decimal"/>
      <w:lvlText w:val="%1."/>
      <w:lvlJc w:val="left"/>
      <w:pPr>
        <w:ind w:left="720" w:hanging="360"/>
      </w:pPr>
    </w:lvl>
    <w:lvl w:ilvl="1" w:tplc="04ACB13E">
      <w:start w:val="1"/>
      <w:numFmt w:val="decimal"/>
      <w:lvlText w:val="%2."/>
      <w:lvlJc w:val="left"/>
      <w:pPr>
        <w:ind w:left="1440" w:hanging="360"/>
      </w:pPr>
    </w:lvl>
    <w:lvl w:ilvl="2" w:tplc="1C90132C">
      <w:start w:val="1"/>
      <w:numFmt w:val="lowerRoman"/>
      <w:lvlText w:val="%3."/>
      <w:lvlJc w:val="right"/>
      <w:pPr>
        <w:ind w:left="2160" w:hanging="180"/>
      </w:pPr>
    </w:lvl>
    <w:lvl w:ilvl="3" w:tplc="E30A9B3A">
      <w:start w:val="1"/>
      <w:numFmt w:val="decimal"/>
      <w:lvlText w:val="%4."/>
      <w:lvlJc w:val="left"/>
      <w:pPr>
        <w:ind w:left="2880" w:hanging="360"/>
      </w:pPr>
    </w:lvl>
    <w:lvl w:ilvl="4" w:tplc="6BB440E8">
      <w:start w:val="1"/>
      <w:numFmt w:val="lowerLetter"/>
      <w:lvlText w:val="%5."/>
      <w:lvlJc w:val="left"/>
      <w:pPr>
        <w:ind w:left="3600" w:hanging="360"/>
      </w:pPr>
    </w:lvl>
    <w:lvl w:ilvl="5" w:tplc="5D94811E">
      <w:start w:val="1"/>
      <w:numFmt w:val="lowerRoman"/>
      <w:lvlText w:val="%6."/>
      <w:lvlJc w:val="right"/>
      <w:pPr>
        <w:ind w:left="4320" w:hanging="180"/>
      </w:pPr>
    </w:lvl>
    <w:lvl w:ilvl="6" w:tplc="FA3A06A2">
      <w:start w:val="1"/>
      <w:numFmt w:val="decimal"/>
      <w:lvlText w:val="%7."/>
      <w:lvlJc w:val="left"/>
      <w:pPr>
        <w:ind w:left="5040" w:hanging="360"/>
      </w:pPr>
    </w:lvl>
    <w:lvl w:ilvl="7" w:tplc="C7163594">
      <w:start w:val="1"/>
      <w:numFmt w:val="lowerLetter"/>
      <w:lvlText w:val="%8."/>
      <w:lvlJc w:val="left"/>
      <w:pPr>
        <w:ind w:left="5760" w:hanging="360"/>
      </w:pPr>
    </w:lvl>
    <w:lvl w:ilvl="8" w:tplc="C7A2417C">
      <w:start w:val="1"/>
      <w:numFmt w:val="lowerRoman"/>
      <w:lvlText w:val="%9."/>
      <w:lvlJc w:val="right"/>
      <w:pPr>
        <w:ind w:left="6480" w:hanging="180"/>
      </w:pPr>
    </w:lvl>
  </w:abstractNum>
  <w:num w:numId="1" w16cid:durableId="750659269">
    <w:abstractNumId w:val="3"/>
  </w:num>
  <w:num w:numId="2" w16cid:durableId="277955401">
    <w:abstractNumId w:val="2"/>
  </w:num>
  <w:num w:numId="3" w16cid:durableId="193622501">
    <w:abstractNumId w:val="1"/>
  </w:num>
  <w:num w:numId="4" w16cid:durableId="37126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B1"/>
    <w:rsid w:val="00030CA2"/>
    <w:rsid w:val="000559B8"/>
    <w:rsid w:val="000637F6"/>
    <w:rsid w:val="000733CE"/>
    <w:rsid w:val="000A2795"/>
    <w:rsid w:val="000D2DA3"/>
    <w:rsid w:val="000D545B"/>
    <w:rsid w:val="000D71D4"/>
    <w:rsid w:val="000E400F"/>
    <w:rsid w:val="0013067D"/>
    <w:rsid w:val="001A0E5B"/>
    <w:rsid w:val="001F1788"/>
    <w:rsid w:val="00200633"/>
    <w:rsid w:val="002D4731"/>
    <w:rsid w:val="002F7085"/>
    <w:rsid w:val="00317342"/>
    <w:rsid w:val="00355F5B"/>
    <w:rsid w:val="003863B3"/>
    <w:rsid w:val="00386F7B"/>
    <w:rsid w:val="003A7D24"/>
    <w:rsid w:val="003B384F"/>
    <w:rsid w:val="00406B7E"/>
    <w:rsid w:val="00433AA1"/>
    <w:rsid w:val="00450090"/>
    <w:rsid w:val="0047009C"/>
    <w:rsid w:val="004C0C3C"/>
    <w:rsid w:val="004C301B"/>
    <w:rsid w:val="004C582A"/>
    <w:rsid w:val="004E275C"/>
    <w:rsid w:val="00534C37"/>
    <w:rsid w:val="005B4FAE"/>
    <w:rsid w:val="005F7856"/>
    <w:rsid w:val="00624AAC"/>
    <w:rsid w:val="006321B1"/>
    <w:rsid w:val="00650B35"/>
    <w:rsid w:val="006526E9"/>
    <w:rsid w:val="006772F8"/>
    <w:rsid w:val="00680098"/>
    <w:rsid w:val="006C2D3E"/>
    <w:rsid w:val="006D6888"/>
    <w:rsid w:val="00707C0E"/>
    <w:rsid w:val="007226E4"/>
    <w:rsid w:val="00726A80"/>
    <w:rsid w:val="00772349"/>
    <w:rsid w:val="00772E0B"/>
    <w:rsid w:val="00774310"/>
    <w:rsid w:val="00781B52"/>
    <w:rsid w:val="007A164B"/>
    <w:rsid w:val="007A4615"/>
    <w:rsid w:val="007C1FE5"/>
    <w:rsid w:val="00801EE6"/>
    <w:rsid w:val="00805852"/>
    <w:rsid w:val="00846431"/>
    <w:rsid w:val="00862860"/>
    <w:rsid w:val="008759B1"/>
    <w:rsid w:val="008A0EED"/>
    <w:rsid w:val="008B7AB5"/>
    <w:rsid w:val="008C00C5"/>
    <w:rsid w:val="008D560A"/>
    <w:rsid w:val="008D6504"/>
    <w:rsid w:val="008E1C91"/>
    <w:rsid w:val="008E79FD"/>
    <w:rsid w:val="00901DD0"/>
    <w:rsid w:val="00903989"/>
    <w:rsid w:val="009158BF"/>
    <w:rsid w:val="00944F54"/>
    <w:rsid w:val="009479A6"/>
    <w:rsid w:val="00952768"/>
    <w:rsid w:val="009566C2"/>
    <w:rsid w:val="00974F56"/>
    <w:rsid w:val="009A78E7"/>
    <w:rsid w:val="00A1039F"/>
    <w:rsid w:val="00A65E2D"/>
    <w:rsid w:val="00AD01D1"/>
    <w:rsid w:val="00B03A83"/>
    <w:rsid w:val="00B102F3"/>
    <w:rsid w:val="00B123A2"/>
    <w:rsid w:val="00B7324A"/>
    <w:rsid w:val="00B76052"/>
    <w:rsid w:val="00BD2037"/>
    <w:rsid w:val="00BD5A71"/>
    <w:rsid w:val="00BE11F8"/>
    <w:rsid w:val="00C2553D"/>
    <w:rsid w:val="00C32700"/>
    <w:rsid w:val="00C5237F"/>
    <w:rsid w:val="00C57507"/>
    <w:rsid w:val="00C65DA1"/>
    <w:rsid w:val="00C745E7"/>
    <w:rsid w:val="00C874A6"/>
    <w:rsid w:val="00C90DA7"/>
    <w:rsid w:val="00CB2243"/>
    <w:rsid w:val="00CB3C0E"/>
    <w:rsid w:val="00D43270"/>
    <w:rsid w:val="00D612DD"/>
    <w:rsid w:val="00D63606"/>
    <w:rsid w:val="00DA30B6"/>
    <w:rsid w:val="00DB64E5"/>
    <w:rsid w:val="00DD26A1"/>
    <w:rsid w:val="00DE0CDF"/>
    <w:rsid w:val="00DE5DF2"/>
    <w:rsid w:val="00E07B76"/>
    <w:rsid w:val="00E326C8"/>
    <w:rsid w:val="00E63900"/>
    <w:rsid w:val="00F04D44"/>
    <w:rsid w:val="00F43D55"/>
    <w:rsid w:val="00F615A2"/>
    <w:rsid w:val="00F62160"/>
    <w:rsid w:val="00F74D64"/>
    <w:rsid w:val="00F77D4F"/>
    <w:rsid w:val="00F93F3B"/>
    <w:rsid w:val="00FC7428"/>
    <w:rsid w:val="00FD3915"/>
    <w:rsid w:val="17FA7C19"/>
    <w:rsid w:val="46CB84E2"/>
    <w:rsid w:val="47807709"/>
    <w:rsid w:val="582D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77CE3"/>
  <w15:chartTrackingRefBased/>
  <w15:docId w15:val="{2C8DA0A6-8E4A-4C33-B24C-03E71044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310"/>
    <w:rPr>
      <w:rFonts w:ascii="Helvetica Neue" w:eastAsiaTheme="minorEastAsia" w:hAnsi="Helvetica Neue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-Blue">
    <w:name w:val="Subhead - Blue"/>
    <w:basedOn w:val="Normal"/>
    <w:qFormat/>
    <w:rsid w:val="00774310"/>
    <w:rPr>
      <w:b/>
      <w:bCs/>
      <w:color w:val="79B3C8"/>
      <w:szCs w:val="16"/>
    </w:rPr>
  </w:style>
  <w:style w:type="paragraph" w:styleId="Header">
    <w:name w:val="header"/>
    <w:basedOn w:val="Normal"/>
    <w:link w:val="HeaderChar"/>
    <w:uiPriority w:val="99"/>
    <w:unhideWhenUsed/>
    <w:rsid w:val="006321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1B1"/>
    <w:rPr>
      <w:rFonts w:ascii="Helvetica Neue" w:eastAsiaTheme="minorEastAsia" w:hAnsi="Helvetica Neue"/>
      <w:sz w:val="16"/>
    </w:rPr>
  </w:style>
  <w:style w:type="paragraph" w:styleId="Footer">
    <w:name w:val="footer"/>
    <w:basedOn w:val="Normal"/>
    <w:link w:val="FooterChar"/>
    <w:uiPriority w:val="99"/>
    <w:unhideWhenUsed/>
    <w:rsid w:val="006321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1B1"/>
    <w:rPr>
      <w:rFonts w:ascii="Helvetica Neue" w:eastAsiaTheme="minorEastAsia" w:hAnsi="Helvetica Neue"/>
      <w:sz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560A"/>
    <w:rPr>
      <w:color w:val="0563C1" w:themeColor="hyperlink"/>
      <w:u w:val="single"/>
    </w:rPr>
  </w:style>
  <w:style w:type="paragraph" w:customStyle="1" w:styleId="Default">
    <w:name w:val="Default"/>
    <w:rsid w:val="0047009C"/>
    <w:pPr>
      <w:autoSpaceDE w:val="0"/>
      <w:autoSpaceDN w:val="0"/>
      <w:adjustRightInd w:val="0"/>
    </w:pPr>
    <w:rPr>
      <w:rFonts w:ascii="Bariol" w:hAnsi="Bariol" w:cs="Bariol"/>
      <w:color w:val="000000"/>
    </w:rPr>
  </w:style>
  <w:style w:type="paragraph" w:customStyle="1" w:styleId="Pa0">
    <w:name w:val="Pa0"/>
    <w:basedOn w:val="Default"/>
    <w:next w:val="Default"/>
    <w:uiPriority w:val="99"/>
    <w:rsid w:val="0047009C"/>
    <w:pPr>
      <w:spacing w:line="241" w:lineRule="atLeast"/>
    </w:pPr>
    <w:rPr>
      <w:rFonts w:cstheme="minorBidi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470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upporters@theros.org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A3574456A5AA64F8FAB1A91F40DCA7E" ma:contentTypeVersion="53" ma:contentTypeDescription="Create a new document." ma:contentTypeScope="" ma:versionID="c12a134312eccdacd92d88fe1bccef85">
  <xsd:schema xmlns:xsd="http://www.w3.org/2001/XMLSchema" xmlns:xs="http://www.w3.org/2001/XMLSchema" xmlns:p="http://schemas.microsoft.com/office/2006/metadata/properties" xmlns:ns1="http://schemas.microsoft.com/sharepoint/v3" xmlns:ns2="5174190d-c54a-49d0-989e-8efa7c5085b2" xmlns:ns3="c8c20058-494d-43f0-b534-aac60bcd117f" targetNamespace="http://schemas.microsoft.com/office/2006/metadata/properties" ma:root="true" ma:fieldsID="c2560e3f1de12d8c6fac1f06f61d0e67" ns1:_="" ns2:_="" ns3:_="">
    <xsd:import namespace="http://schemas.microsoft.com/sharepoint/v3"/>
    <xsd:import namespace="5174190d-c54a-49d0-989e-8efa7c5085b2"/>
    <xsd:import namespace="c8c20058-494d-43f0-b534-aac60bcd11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No_x002e_" minOccurs="0"/>
                <xsd:element ref="ns3:FileNo_x002e_" minOccurs="0"/>
                <xsd:element ref="ns3:Status" minOccurs="0"/>
                <xsd:element ref="ns3:Filepat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CWorkplan2020" minOccurs="0"/>
                <xsd:element ref="ns3:dateadded" minOccurs="0"/>
                <xsd:element ref="ns3:Comments" minOccurs="0"/>
                <xsd:element ref="ns3:MediaLengthInSeconds" minOccurs="0"/>
                <xsd:element ref="ns3:_Flow_SignoffStatus" minOccurs="0"/>
                <xsd:element ref="ns3:Date" minOccurs="0"/>
                <xsd:element ref="ns3:London" minOccurs="0"/>
                <xsd:element ref="ns3:64e6b524-7219-4aa1-83ed-fd102d1aba44CountryOrRegion" minOccurs="0"/>
                <xsd:element ref="ns3:64e6b524-7219-4aa1-83ed-fd102d1aba44State" minOccurs="0"/>
                <xsd:element ref="ns3:64e6b524-7219-4aa1-83ed-fd102d1aba44City" minOccurs="0"/>
                <xsd:element ref="ns3:64e6b524-7219-4aa1-83ed-fd102d1aba44PostalCode" minOccurs="0"/>
                <xsd:element ref="ns3:64e6b524-7219-4aa1-83ed-fd102d1aba44Street" minOccurs="0"/>
                <xsd:element ref="ns3:64e6b524-7219-4aa1-83ed-fd102d1aba44GeoLoc" minOccurs="0"/>
                <xsd:element ref="ns3:64e6b524-7219-4aa1-83ed-fd102d1aba44DispName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SLAScomment" minOccurs="0"/>
                <xsd:element ref="ns3:MediaServiceObjectDetectorVersions" minOccurs="0"/>
                <xsd:element ref="ns3:Notes" minOccurs="0"/>
                <xsd:element ref="ns3:MediaServiceBillingMetadata" minOccurs="0"/>
                <xsd:element ref="ns3:CountryOrRegion64e6b524-7219-4aa1-83ed-fd102d1aba44" minOccurs="0"/>
                <xsd:element ref="ns3:State64e6b524-7219-4aa1-83ed-fd102d1aba44" minOccurs="0"/>
                <xsd:element ref="ns3:City64e6b524-7219-4aa1-83ed-fd102d1aba44" minOccurs="0"/>
                <xsd:element ref="ns3:PostalCode64e6b524-7219-4aa1-83ed-fd102d1aba44" minOccurs="0"/>
                <xsd:element ref="ns3:Street64e6b524-7219-4aa1-83ed-fd102d1aba44" minOccurs="0"/>
                <xsd:element ref="ns3:GeoLoc64e6b524-7219-4aa1-83ed-fd102d1aba44" minOccurs="0"/>
                <xsd:element ref="ns3:DispName64e6b524-7219-4aa1-83ed-fd102d1aba44" minOccurs="0"/>
                <xsd:element ref="ns3:DispName64e6b524-7219-4aa1-83ed-fd102d1aba4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4190d-c54a-49d0-989e-8efa7c5085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b8daca0b-1394-43b8-803f-8f3df97c84b0}" ma:internalName="TaxCatchAll" ma:showField="CatchAllData" ma:web="5174190d-c54a-49d0-989e-8efa7c508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20058-494d-43f0-b534-aac60bcd1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description="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_x002e_" ma:index="18" nillable="true" ma:displayName="No." ma:decimals="0" ma:format="Dropdown" ma:internalName="No_x002e_" ma:percentage="FALSE">
      <xsd:simpleType>
        <xsd:restriction base="dms:Number"/>
      </xsd:simpleType>
    </xsd:element>
    <xsd:element name="FileNo_x002e_" ma:index="19" nillable="true" ma:displayName="File No." ma:format="Dropdown" ma:internalName="FileNo_x002e_" ma:percentage="FALSE">
      <xsd:simpleType>
        <xsd:restriction base="dms:Number">
          <xsd:maxInclusive value="12"/>
          <xsd:minInclusive value="1"/>
        </xsd:restriction>
      </xsd:simpleType>
    </xsd:element>
    <xsd:element name="Status" ma:index="20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Filepath" ma:index="21" nillable="true" ma:displayName="File path" ma:format="Hyperlink" ma:internalName="File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CWorkplan2020" ma:index="26" nillable="true" ma:displayName="M&amp;C Workplan 2020" ma:format="Hyperlink" ma:internalName="MCWorkplan202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added" ma:index="27" nillable="true" ma:displayName="date added" ma:format="DateOnly" ma:internalName="dateadded">
      <xsd:simpleType>
        <xsd:restriction base="dms:DateTime"/>
      </xsd:simpleType>
    </xsd:element>
    <xsd:element name="Comments" ma:index="28" nillable="true" ma:displayName="Comments" ma:description="No CSV - Emailed Customer 05/01/2021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Date" ma:index="31" nillable="true" ma:displayName="Date" ma:format="DateOnly" ma:internalName="Date">
      <xsd:simpleType>
        <xsd:restriction base="dms:DateTime"/>
      </xsd:simpleType>
    </xsd:element>
    <xsd:element name="London" ma:index="32" nillable="true" ma:displayName="London" ma:format="Dropdown" ma:internalName="London">
      <xsd:simpleType>
        <xsd:restriction base="dms:Unknown"/>
      </xsd:simpleType>
    </xsd:element>
    <xsd:element name="64e6b524-7219-4aa1-83ed-fd102d1aba44CountryOrRegion" ma:index="33" nillable="true" ma:displayName="London: Country/Region" ma:internalName="CountryOrRegion" ma:readOnly="true">
      <xsd:simpleType>
        <xsd:restriction base="dms:Text"/>
      </xsd:simpleType>
    </xsd:element>
    <xsd:element name="64e6b524-7219-4aa1-83ed-fd102d1aba44State" ma:index="34" nillable="true" ma:displayName="London: State" ma:internalName="State" ma:readOnly="true">
      <xsd:simpleType>
        <xsd:restriction base="dms:Text"/>
      </xsd:simpleType>
    </xsd:element>
    <xsd:element name="64e6b524-7219-4aa1-83ed-fd102d1aba44City" ma:index="35" nillable="true" ma:displayName="London: City" ma:internalName="City" ma:readOnly="true">
      <xsd:simpleType>
        <xsd:restriction base="dms:Text"/>
      </xsd:simpleType>
    </xsd:element>
    <xsd:element name="64e6b524-7219-4aa1-83ed-fd102d1aba44PostalCode" ma:index="36" nillable="true" ma:displayName="London: Postal Code" ma:internalName="PostalCode" ma:readOnly="true">
      <xsd:simpleType>
        <xsd:restriction base="dms:Text"/>
      </xsd:simpleType>
    </xsd:element>
    <xsd:element name="64e6b524-7219-4aa1-83ed-fd102d1aba44Street" ma:index="37" nillable="true" ma:displayName="London: Street" ma:internalName="Street" ma:readOnly="true">
      <xsd:simpleType>
        <xsd:restriction base="dms:Text"/>
      </xsd:simpleType>
    </xsd:element>
    <xsd:element name="64e6b524-7219-4aa1-83ed-fd102d1aba44GeoLoc" ma:index="38" nillable="true" ma:displayName="London: Coordinates" ma:internalName="GeoLoc" ma:readOnly="true">
      <xsd:simpleType>
        <xsd:restriction base="dms:Unknown"/>
      </xsd:simpleType>
    </xsd:element>
    <xsd:element name="64e6b524-7219-4aa1-83ed-fd102d1aba44DispName" ma:index="39" nillable="true" ma:displayName="London: Name" ma:internalName="DispName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65395198-b78a-4fa9-a5a0-ede234e113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LAScomment" ma:index="44" nillable="true" ma:displayName="SL  comment" ma:format="Dropdown" ma:internalName="SLAScomment">
      <xsd:simpleType>
        <xsd:restriction base="dms:Text">
          <xsd:maxLength value="255"/>
        </xsd:restriction>
      </xsd:simpleType>
    </xsd:element>
    <xsd:element name="MediaServiceObjectDetectorVersions" ma:index="4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46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untryOrRegion64e6b524-7219-4aa1-83ed-fd102d1aba44" ma:index="48" nillable="true" ma:displayName="London: Country/Region" ma:internalName="CountryOrRegion0" ma:readOnly="true">
      <xsd:simpleType>
        <xsd:restriction base="dms:Text"/>
      </xsd:simpleType>
    </xsd:element>
    <xsd:element name="State64e6b524-7219-4aa1-83ed-fd102d1aba44" ma:index="49" nillable="true" ma:displayName="London: State" ma:internalName="State0" ma:readOnly="true">
      <xsd:simpleType>
        <xsd:restriction base="dms:Text"/>
      </xsd:simpleType>
    </xsd:element>
    <xsd:element name="City64e6b524-7219-4aa1-83ed-fd102d1aba44" ma:index="50" nillable="true" ma:displayName="London: City" ma:internalName="City0" ma:readOnly="true">
      <xsd:simpleType>
        <xsd:restriction base="dms:Text"/>
      </xsd:simpleType>
    </xsd:element>
    <xsd:element name="PostalCode64e6b524-7219-4aa1-83ed-fd102d1aba44" ma:index="51" nillable="true" ma:displayName="London: Postal Code" ma:internalName="PostalCode0" ma:readOnly="true">
      <xsd:simpleType>
        <xsd:restriction base="dms:Text"/>
      </xsd:simpleType>
    </xsd:element>
    <xsd:element name="Street64e6b524-7219-4aa1-83ed-fd102d1aba44" ma:index="52" nillable="true" ma:displayName="London: Street" ma:internalName="Street0" ma:readOnly="true">
      <xsd:simpleType>
        <xsd:restriction base="dms:Text"/>
      </xsd:simpleType>
    </xsd:element>
    <xsd:element name="GeoLoc64e6b524-7219-4aa1-83ed-fd102d1aba44" ma:index="53" nillable="true" ma:displayName="London: Coordinates" ma:internalName="GeoLoc0" ma:readOnly="true">
      <xsd:simpleType>
        <xsd:restriction base="dms:Unknown"/>
      </xsd:simpleType>
    </xsd:element>
    <xsd:element name="DispName64e6b524-7219-4aa1-83ed-fd102d1aba44" ma:index="54" nillable="true" ma:displayName="London: Name" ma:internalName="DispName0" ma:readOnly="true">
      <xsd:simpleType>
        <xsd:restriction base="dms:Text"/>
      </xsd:simpleType>
    </xsd:element>
    <xsd:element name="DispName64e6b524-7219-4aa1-83ed-fd102d1aba44" ma:index="55" nillable="true" ma:displayName="London: Name" ma:internalName="DispName1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2997F8-B4CF-4360-8D3E-DDE534C439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0FBCC4-69FF-4FE3-99DD-AA09F6B97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74190d-c54a-49d0-989e-8efa7c5085b2"/>
    <ds:schemaRef ds:uri="c8c20058-494d-43f0-b534-aac60bcd1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Links>
    <vt:vector size="6" baseType="variant">
      <vt:variant>
        <vt:i4>6029351</vt:i4>
      </vt:variant>
      <vt:variant>
        <vt:i4>0</vt:i4>
      </vt:variant>
      <vt:variant>
        <vt:i4>0</vt:i4>
      </vt:variant>
      <vt:variant>
        <vt:i4>5</vt:i4>
      </vt:variant>
      <vt:variant>
        <vt:lpwstr>mailto:supporters@theros.org.uk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Edwards</dc:creator>
  <cp:keywords/>
  <dc:description/>
  <cp:lastModifiedBy>Cathy Adcock</cp:lastModifiedBy>
  <cp:revision>4</cp:revision>
  <dcterms:created xsi:type="dcterms:W3CDTF">2025-10-10T09:32:00Z</dcterms:created>
  <dcterms:modified xsi:type="dcterms:W3CDTF">2025-10-10T09:33:00Z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bbf6d1-0410-4345-91af-9fac415ef336_Enabled">
    <vt:lpwstr>true</vt:lpwstr>
  </property>
  <property fmtid="{D5CDD505-2E9C-101B-9397-08002B2CF9AE}" pid="3" name="MSIP_Label_67bbf6d1-0410-4345-91af-9fac415ef336_SetDate">
    <vt:lpwstr>2022-06-17T12:59:05Z</vt:lpwstr>
  </property>
  <property fmtid="{D5CDD505-2E9C-101B-9397-08002B2CF9AE}" pid="4" name="MSIP_Label_67bbf6d1-0410-4345-91af-9fac415ef336_Method">
    <vt:lpwstr>Standard</vt:lpwstr>
  </property>
  <property fmtid="{D5CDD505-2E9C-101B-9397-08002B2CF9AE}" pid="5" name="MSIP_Label_67bbf6d1-0410-4345-91af-9fac415ef336_Name">
    <vt:lpwstr>General</vt:lpwstr>
  </property>
  <property fmtid="{D5CDD505-2E9C-101B-9397-08002B2CF9AE}" pid="6" name="MSIP_Label_67bbf6d1-0410-4345-91af-9fac415ef336_SiteId">
    <vt:lpwstr>feda8d1b-9c13-4c5d-a3d9-8c688ad9c7a2</vt:lpwstr>
  </property>
  <property fmtid="{D5CDD505-2E9C-101B-9397-08002B2CF9AE}" pid="7" name="MSIP_Label_67bbf6d1-0410-4345-91af-9fac415ef336_ActionId">
    <vt:lpwstr>f99fc456-d0e2-4f4d-8b09-3100acf67b27</vt:lpwstr>
  </property>
  <property fmtid="{D5CDD505-2E9C-101B-9397-08002B2CF9AE}" pid="8" name="MSIP_Label_67bbf6d1-0410-4345-91af-9fac415ef336_ContentBits">
    <vt:lpwstr>0</vt:lpwstr>
  </property>
  <property fmtid="{D5CDD505-2E9C-101B-9397-08002B2CF9AE}" pid="9" name="ContentTypeId">
    <vt:lpwstr>0x0101009A3574456A5AA64F8FAB1A91F40DCA7E</vt:lpwstr>
  </property>
</Properties>
</file>